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15B9A" w14:textId="2A0A7B90" w:rsidR="00CC498E" w:rsidRDefault="00361129" w:rsidP="005F2F8F">
      <w:pPr>
        <w:shd w:val="clear" w:color="auto" w:fill="FFFFFF"/>
        <w:spacing w:after="0" w:line="240" w:lineRule="auto"/>
        <w:jc w:val="center"/>
        <w:rPr>
          <w:rFonts w:ascii="Arial" w:eastAsia="Times New Roman" w:hAnsi="Arial" w:cs="Arial"/>
          <w:b/>
          <w:bCs/>
          <w:kern w:val="0"/>
          <w:sz w:val="28"/>
          <w:szCs w:val="28"/>
          <w:lang w:eastAsia="en-GB"/>
          <w14:ligatures w14:val="none"/>
        </w:rPr>
      </w:pPr>
      <w:r>
        <w:rPr>
          <w:rFonts w:ascii="Arial" w:eastAsia="Times New Roman" w:hAnsi="Arial" w:cs="Arial"/>
          <w:kern w:val="0"/>
          <w:sz w:val="28"/>
          <w:szCs w:val="28"/>
          <w:lang w:eastAsia="en-GB"/>
          <w14:ligatures w14:val="none"/>
        </w:rPr>
        <w:br/>
      </w:r>
      <w:r w:rsidR="00CC498E" w:rsidRPr="00CC498E">
        <w:rPr>
          <w:rFonts w:ascii="Arial" w:eastAsia="Times New Roman" w:hAnsi="Arial" w:cs="Arial"/>
          <w:b/>
          <w:bCs/>
          <w:kern w:val="0"/>
          <w:sz w:val="28"/>
          <w:szCs w:val="28"/>
          <w:lang w:eastAsia="en-GB"/>
          <w14:ligatures w14:val="none"/>
        </w:rPr>
        <w:t>CARETAKER</w:t>
      </w:r>
    </w:p>
    <w:p w14:paraId="17555E62" w14:textId="77777777" w:rsidR="005F2F8F" w:rsidRDefault="005F2F8F" w:rsidP="005F2F8F">
      <w:pPr>
        <w:shd w:val="clear" w:color="auto" w:fill="FFFFFF"/>
        <w:spacing w:after="0" w:line="240" w:lineRule="auto"/>
        <w:jc w:val="center"/>
        <w:rPr>
          <w:rFonts w:ascii="Arial" w:eastAsia="Times New Roman" w:hAnsi="Arial" w:cs="Arial"/>
          <w:b/>
          <w:bCs/>
          <w:kern w:val="0"/>
          <w:sz w:val="28"/>
          <w:szCs w:val="28"/>
          <w:lang w:eastAsia="en-GB"/>
          <w14:ligatures w14:val="none"/>
        </w:rPr>
      </w:pPr>
    </w:p>
    <w:p w14:paraId="7DE56429" w14:textId="4A3DF5B2" w:rsidR="005F2F8F" w:rsidRPr="00733C74" w:rsidRDefault="005F2F8F" w:rsidP="005F2F8F">
      <w:pPr>
        <w:shd w:val="clear" w:color="auto" w:fill="FFFFFF"/>
        <w:spacing w:after="0" w:line="240" w:lineRule="auto"/>
        <w:jc w:val="center"/>
        <w:rPr>
          <w:rFonts w:ascii="Arial" w:eastAsia="Times New Roman" w:hAnsi="Arial" w:cs="Arial"/>
          <w:b/>
          <w:bCs/>
          <w:kern w:val="0"/>
          <w:sz w:val="24"/>
          <w:szCs w:val="24"/>
          <w:lang w:eastAsia="en-GB"/>
          <w14:ligatures w14:val="none"/>
        </w:rPr>
      </w:pPr>
      <w:r w:rsidRPr="00733C74">
        <w:rPr>
          <w:rFonts w:ascii="Arial" w:eastAsia="Times New Roman" w:hAnsi="Arial" w:cs="Arial"/>
          <w:b/>
          <w:bCs/>
          <w:kern w:val="0"/>
          <w:sz w:val="24"/>
          <w:szCs w:val="24"/>
          <w:lang w:eastAsia="en-GB"/>
          <w14:ligatures w14:val="none"/>
        </w:rPr>
        <w:t>School</w:t>
      </w:r>
      <w:r w:rsidR="00733C74" w:rsidRPr="00733C74">
        <w:rPr>
          <w:rFonts w:ascii="Arial" w:eastAsia="Times New Roman" w:hAnsi="Arial" w:cs="Arial"/>
          <w:b/>
          <w:bCs/>
          <w:kern w:val="0"/>
          <w:sz w:val="24"/>
          <w:szCs w:val="24"/>
          <w:lang w:eastAsia="en-GB"/>
          <w14:ligatures w14:val="none"/>
        </w:rPr>
        <w:t>-Stokesay Primary School</w:t>
      </w:r>
      <w:r w:rsidR="00733C74" w:rsidRPr="00733C74">
        <w:rPr>
          <w:rFonts w:ascii="Arial" w:eastAsia="Times New Roman" w:hAnsi="Arial" w:cs="Arial"/>
          <w:b/>
          <w:bCs/>
          <w:kern w:val="0"/>
          <w:sz w:val="24"/>
          <w:szCs w:val="24"/>
          <w:lang w:eastAsia="en-GB"/>
          <w14:ligatures w14:val="none"/>
        </w:rPr>
        <w:br/>
        <w:t>Trust- Trusted Schools</w:t>
      </w:r>
    </w:p>
    <w:p w14:paraId="291A1AB8" w14:textId="4523D829" w:rsidR="00733C74" w:rsidRPr="00733C74" w:rsidRDefault="00733C74" w:rsidP="005F2F8F">
      <w:pPr>
        <w:shd w:val="clear" w:color="auto" w:fill="FFFFFF"/>
        <w:spacing w:after="0" w:line="240" w:lineRule="auto"/>
        <w:jc w:val="center"/>
        <w:rPr>
          <w:rFonts w:ascii="Arial" w:eastAsia="Times New Roman" w:hAnsi="Arial" w:cs="Arial"/>
          <w:b/>
          <w:bCs/>
          <w:kern w:val="0"/>
          <w:sz w:val="24"/>
          <w:szCs w:val="24"/>
          <w:lang w:eastAsia="en-GB"/>
          <w14:ligatures w14:val="none"/>
        </w:rPr>
      </w:pPr>
      <w:r w:rsidRPr="00733C74">
        <w:rPr>
          <w:rFonts w:ascii="Arial" w:eastAsia="Times New Roman" w:hAnsi="Arial" w:cs="Arial"/>
          <w:b/>
          <w:bCs/>
          <w:kern w:val="0"/>
          <w:sz w:val="24"/>
          <w:szCs w:val="24"/>
          <w:lang w:eastAsia="en-GB"/>
          <w14:ligatures w14:val="none"/>
        </w:rPr>
        <w:t xml:space="preserve">Salary- </w:t>
      </w:r>
      <w:r w:rsidRPr="00733C74">
        <w:rPr>
          <w:rFonts w:ascii="Arial" w:hAnsi="Arial" w:cs="Arial"/>
          <w:b/>
          <w:bCs/>
          <w:kern w:val="0"/>
          <w:sz w:val="24"/>
          <w:szCs w:val="24"/>
          <w14:ligatures w14:val="none"/>
        </w:rPr>
        <w:t>Grade 5 SCP 6</w:t>
      </w:r>
    </w:p>
    <w:p w14:paraId="6BEC261B" w14:textId="29738903" w:rsidR="00733C74" w:rsidRDefault="00CC498E" w:rsidP="00733C74">
      <w:pPr>
        <w:jc w:val="center"/>
        <w:rPr>
          <w:rFonts w:ascii="Arial" w:hAnsi="Arial" w:cs="Arial"/>
          <w:b/>
          <w:bCs/>
          <w:kern w:val="0"/>
          <w:sz w:val="24"/>
          <w:szCs w:val="24"/>
          <w14:ligatures w14:val="none"/>
        </w:rPr>
      </w:pPr>
      <w:r w:rsidRPr="00733C74">
        <w:rPr>
          <w:rFonts w:ascii="Arial" w:hAnsi="Arial" w:cs="Arial"/>
          <w:b/>
          <w:bCs/>
          <w:kern w:val="0"/>
          <w:sz w:val="24"/>
          <w:szCs w:val="24"/>
          <w14:ligatures w14:val="none"/>
        </w:rPr>
        <w:t xml:space="preserve">(Required </w:t>
      </w:r>
      <w:r w:rsidR="00FC57C6" w:rsidRPr="00733C74">
        <w:rPr>
          <w:rFonts w:ascii="Arial" w:hAnsi="Arial" w:cs="Arial"/>
          <w:b/>
          <w:bCs/>
          <w:kern w:val="0"/>
          <w:sz w:val="24"/>
          <w:szCs w:val="24"/>
          <w14:ligatures w14:val="none"/>
        </w:rPr>
        <w:t>ASAP</w:t>
      </w:r>
      <w:r w:rsidRPr="00733C74">
        <w:rPr>
          <w:rFonts w:ascii="Arial" w:hAnsi="Arial" w:cs="Arial"/>
          <w:b/>
          <w:bCs/>
          <w:kern w:val="0"/>
          <w:sz w:val="24"/>
          <w:szCs w:val="24"/>
          <w14:ligatures w14:val="none"/>
        </w:rPr>
        <w:t>)</w:t>
      </w:r>
    </w:p>
    <w:p w14:paraId="458EF0CC" w14:textId="54560A09" w:rsidR="00CC498E" w:rsidRPr="00733C74" w:rsidRDefault="00733C74" w:rsidP="00733C74">
      <w:pPr>
        <w:jc w:val="center"/>
        <w:rPr>
          <w:rFonts w:ascii="Arial" w:hAnsi="Arial" w:cs="Arial"/>
          <w:b/>
          <w:bCs/>
          <w:kern w:val="0"/>
          <w:sz w:val="24"/>
          <w:szCs w:val="24"/>
          <w14:ligatures w14:val="none"/>
        </w:rPr>
      </w:pPr>
      <w:r w:rsidRPr="00733C74">
        <w:rPr>
          <w:rFonts w:ascii="Arial" w:hAnsi="Arial" w:cs="Arial"/>
          <w:b/>
          <w:bCs/>
          <w:kern w:val="0"/>
          <w:sz w:val="24"/>
          <w:szCs w:val="24"/>
          <w14:ligatures w14:val="none"/>
        </w:rPr>
        <w:t xml:space="preserve">Permanent Contract - </w:t>
      </w:r>
      <w:r w:rsidR="00943051" w:rsidRPr="00733C74">
        <w:rPr>
          <w:rFonts w:ascii="Arial" w:hAnsi="Arial" w:cs="Arial"/>
          <w:b/>
          <w:bCs/>
          <w:kern w:val="0"/>
          <w:sz w:val="24"/>
          <w:szCs w:val="24"/>
          <w14:ligatures w14:val="none"/>
        </w:rPr>
        <w:t>30</w:t>
      </w:r>
      <w:r w:rsidR="00DB00EC" w:rsidRPr="00733C74">
        <w:rPr>
          <w:rFonts w:ascii="Arial" w:hAnsi="Arial" w:cs="Arial"/>
          <w:b/>
          <w:bCs/>
          <w:kern w:val="0"/>
          <w:sz w:val="24"/>
          <w:szCs w:val="24"/>
          <w14:ligatures w14:val="none"/>
        </w:rPr>
        <w:t xml:space="preserve"> hours per week </w:t>
      </w:r>
      <w:r w:rsidR="005E3738" w:rsidRPr="00733C74">
        <w:rPr>
          <w:rFonts w:ascii="Arial" w:hAnsi="Arial" w:cs="Arial"/>
          <w:b/>
          <w:bCs/>
          <w:kern w:val="0"/>
          <w:sz w:val="24"/>
          <w:szCs w:val="24"/>
          <w14:ligatures w14:val="none"/>
        </w:rPr>
        <w:t>Monday-Friday</w:t>
      </w:r>
      <w:r w:rsidR="007100F2" w:rsidRPr="00733C74">
        <w:rPr>
          <w:rFonts w:ascii="Arial" w:hAnsi="Arial" w:cs="Arial"/>
          <w:b/>
          <w:bCs/>
          <w:kern w:val="0"/>
          <w:sz w:val="24"/>
          <w:szCs w:val="24"/>
          <w14:ligatures w14:val="none"/>
        </w:rPr>
        <w:t xml:space="preserve"> </w:t>
      </w:r>
    </w:p>
    <w:p w14:paraId="4E8C2088" w14:textId="0D5796FB" w:rsidR="0055047D" w:rsidRPr="00EC6069" w:rsidRDefault="0055047D" w:rsidP="0055047D">
      <w:pPr>
        <w:spacing w:after="0" w:line="240" w:lineRule="auto"/>
        <w:jc w:val="both"/>
        <w:rPr>
          <w:rFonts w:cstheme="minorHAnsi"/>
          <w:kern w:val="0"/>
          <w:sz w:val="24"/>
          <w:szCs w:val="24"/>
          <w14:ligatures w14:val="none"/>
        </w:rPr>
      </w:pPr>
      <w:r w:rsidRPr="00EC6069">
        <w:rPr>
          <w:rFonts w:cstheme="minorHAnsi"/>
          <w:kern w:val="0"/>
          <w:sz w:val="24"/>
          <w:szCs w:val="24"/>
          <w14:ligatures w14:val="none"/>
        </w:rPr>
        <w:t>Stokesay Primary School, as part of the TrustEd Schools, is looking to appoint an enthusiastic, friendly, reliable and resourceful person as a Caretaker for our school. They will take pride in the site, have high standards and be proactive.</w:t>
      </w:r>
    </w:p>
    <w:p w14:paraId="70C8DB9E" w14:textId="77777777" w:rsidR="0055047D" w:rsidRPr="00EC6069" w:rsidRDefault="0055047D" w:rsidP="0055047D">
      <w:pPr>
        <w:spacing w:after="0" w:line="240" w:lineRule="auto"/>
        <w:jc w:val="both"/>
        <w:rPr>
          <w:rFonts w:cstheme="minorHAnsi"/>
          <w:kern w:val="0"/>
          <w:sz w:val="24"/>
          <w:szCs w:val="24"/>
          <w14:ligatures w14:val="none"/>
        </w:rPr>
      </w:pPr>
    </w:p>
    <w:p w14:paraId="649E30E9" w14:textId="16BEEE09" w:rsidR="0055047D" w:rsidRPr="00EC6069" w:rsidRDefault="0055047D" w:rsidP="0055047D">
      <w:pPr>
        <w:jc w:val="both"/>
        <w:rPr>
          <w:rFonts w:cstheme="minorHAnsi"/>
          <w:kern w:val="0"/>
          <w:sz w:val="24"/>
          <w:szCs w:val="24"/>
          <w14:ligatures w14:val="none"/>
        </w:rPr>
      </w:pPr>
      <w:r w:rsidRPr="00EC6069">
        <w:rPr>
          <w:rFonts w:cstheme="minorHAnsi"/>
          <w:kern w:val="0"/>
          <w:sz w:val="24"/>
          <w:szCs w:val="24"/>
          <w14:ligatures w14:val="none"/>
        </w:rPr>
        <w:t xml:space="preserve">Contracted hours will be </w:t>
      </w:r>
      <w:r w:rsidR="00943051" w:rsidRPr="00EC6069">
        <w:rPr>
          <w:rFonts w:cstheme="minorHAnsi"/>
          <w:kern w:val="0"/>
          <w:sz w:val="24"/>
          <w:szCs w:val="24"/>
          <w14:ligatures w14:val="none"/>
        </w:rPr>
        <w:t>30</w:t>
      </w:r>
      <w:r w:rsidRPr="00EC6069">
        <w:rPr>
          <w:rFonts w:cstheme="minorHAnsi"/>
          <w:kern w:val="0"/>
          <w:sz w:val="24"/>
          <w:szCs w:val="24"/>
          <w14:ligatures w14:val="none"/>
        </w:rPr>
        <w:t xml:space="preserve"> hours per week (over 5 days) for 48 weeks per year. </w:t>
      </w:r>
      <w:r w:rsidR="00170406" w:rsidRPr="00EC6069">
        <w:rPr>
          <w:rFonts w:cstheme="minorHAnsi"/>
          <w:kern w:val="0"/>
          <w:sz w:val="24"/>
          <w:szCs w:val="24"/>
          <w14:ligatures w14:val="none"/>
        </w:rPr>
        <w:t>Please note that you may be required to work during the school holiday period.</w:t>
      </w:r>
      <w:r w:rsidRPr="00EC6069">
        <w:rPr>
          <w:rFonts w:cstheme="minorHAnsi"/>
          <w:kern w:val="0"/>
          <w:sz w:val="24"/>
          <w:szCs w:val="24"/>
          <w14:ligatures w14:val="none"/>
        </w:rPr>
        <w:t xml:space="preserve"> </w:t>
      </w:r>
    </w:p>
    <w:p w14:paraId="23C745DE"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The successful candidate will:</w:t>
      </w:r>
      <w:r w:rsidRPr="00EC6069">
        <w:rPr>
          <w:rFonts w:cstheme="minorHAnsi"/>
          <w:kern w:val="0"/>
          <w:sz w:val="24"/>
          <w:szCs w:val="24"/>
          <w14:ligatures w14:val="none"/>
        </w:rPr>
        <w:br/>
      </w:r>
    </w:p>
    <w:p w14:paraId="2ED02CB7"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•Be able to effectively manage the school site, buildings and grounds</w:t>
      </w:r>
    </w:p>
    <w:p w14:paraId="035044DF"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•Be the principal key holder, responsible for access to, and security of, the school site including emergency and out of hours call-outs as required</w:t>
      </w:r>
    </w:p>
    <w:p w14:paraId="396ED111"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•Carry out Health &amp; Safety checks/procedures and maintain accurate ongoing records following full training.</w:t>
      </w:r>
    </w:p>
    <w:p w14:paraId="6B57398A"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•Take a pride in helping to maintain and develop our buildings and grounds</w:t>
      </w:r>
    </w:p>
    <w:p w14:paraId="0C47551A"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•Have good DIY skills, undertake a range of repairs, maintenance, painting and decorating</w:t>
      </w:r>
    </w:p>
    <w:p w14:paraId="27988490"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•Work effectively as part of a school team</w:t>
      </w:r>
    </w:p>
    <w:p w14:paraId="2122520B"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 xml:space="preserve">*Have the physical fitness to undertake some heavy lifting, moving &amp; handling </w:t>
      </w:r>
    </w:p>
    <w:p w14:paraId="3CB23FA5"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•Arrange and supervise various external contractors on-site as and when required</w:t>
      </w:r>
    </w:p>
    <w:p w14:paraId="1D407A01" w14:textId="77777777" w:rsidR="0055047D" w:rsidRPr="00EC6069" w:rsidRDefault="0055047D" w:rsidP="0055047D">
      <w:pPr>
        <w:spacing w:after="0" w:line="240" w:lineRule="auto"/>
        <w:rPr>
          <w:rFonts w:cstheme="minorHAnsi"/>
          <w:kern w:val="0"/>
          <w:sz w:val="24"/>
          <w:szCs w:val="24"/>
          <w14:ligatures w14:val="none"/>
        </w:rPr>
      </w:pPr>
    </w:p>
    <w:p w14:paraId="4D9542C4"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We can offer:</w:t>
      </w:r>
    </w:p>
    <w:p w14:paraId="722F4133"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•An excellent and rewarding working environment</w:t>
      </w:r>
    </w:p>
    <w:p w14:paraId="19E5463A"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t>•Positive, professional staff and delightful children</w:t>
      </w:r>
    </w:p>
    <w:p w14:paraId="0BC3ECED" w14:textId="77777777" w:rsidR="0055047D" w:rsidRPr="00EC6069" w:rsidRDefault="0055047D" w:rsidP="0055047D">
      <w:pPr>
        <w:spacing w:after="0" w:line="240" w:lineRule="auto"/>
        <w:rPr>
          <w:rFonts w:cstheme="minorHAnsi"/>
          <w:kern w:val="0"/>
          <w:sz w:val="24"/>
          <w:szCs w:val="24"/>
          <w14:ligatures w14:val="none"/>
        </w:rPr>
      </w:pPr>
      <w:r w:rsidRPr="00EC6069">
        <w:rPr>
          <w:rFonts w:cstheme="minorHAnsi"/>
          <w:kern w:val="0"/>
          <w:sz w:val="24"/>
          <w:szCs w:val="24"/>
          <w14:ligatures w14:val="none"/>
        </w:rPr>
        <w:lastRenderedPageBreak/>
        <w:t>•Relevant ongoing training</w:t>
      </w:r>
    </w:p>
    <w:p w14:paraId="7664E901" w14:textId="77777777" w:rsidR="0055047D" w:rsidRPr="00EC6069" w:rsidRDefault="0055047D" w:rsidP="0055047D">
      <w:pPr>
        <w:spacing w:after="0" w:line="240" w:lineRule="auto"/>
        <w:rPr>
          <w:rFonts w:cstheme="minorHAnsi"/>
          <w:kern w:val="0"/>
          <w:sz w:val="24"/>
          <w:szCs w:val="24"/>
          <w14:ligatures w14:val="none"/>
        </w:rPr>
      </w:pPr>
    </w:p>
    <w:p w14:paraId="184BD250" w14:textId="77777777" w:rsidR="0055047D" w:rsidRPr="00EC6069" w:rsidRDefault="0055047D" w:rsidP="0055047D">
      <w:pPr>
        <w:spacing w:after="0" w:line="240" w:lineRule="auto"/>
        <w:jc w:val="both"/>
        <w:rPr>
          <w:rFonts w:cstheme="minorHAnsi"/>
          <w:kern w:val="0"/>
          <w:sz w:val="24"/>
          <w:szCs w:val="24"/>
          <w14:ligatures w14:val="none"/>
        </w:rPr>
      </w:pPr>
      <w:r w:rsidRPr="00EC6069">
        <w:rPr>
          <w:rFonts w:cstheme="minorHAnsi"/>
          <w:kern w:val="0"/>
          <w:sz w:val="24"/>
          <w:szCs w:val="24"/>
          <w14:ligatures w14:val="none"/>
        </w:rPr>
        <w:t>If this is something of interest, please come and meet the team and walk around the school. We are friendly and just want someone to look after our school and make it look the best that it can!</w:t>
      </w:r>
    </w:p>
    <w:p w14:paraId="2FCFFFC9" w14:textId="77777777" w:rsidR="0055047D" w:rsidRPr="00EC6069" w:rsidRDefault="0055047D" w:rsidP="0055047D">
      <w:pPr>
        <w:spacing w:after="0" w:line="240" w:lineRule="auto"/>
        <w:jc w:val="both"/>
        <w:rPr>
          <w:rFonts w:cstheme="minorHAnsi"/>
          <w:kern w:val="0"/>
          <w:sz w:val="24"/>
          <w:szCs w:val="24"/>
          <w14:ligatures w14:val="none"/>
        </w:rPr>
      </w:pPr>
    </w:p>
    <w:p w14:paraId="599488C0" w14:textId="482F35C1" w:rsidR="0055047D" w:rsidRPr="00EC6069" w:rsidRDefault="0055047D" w:rsidP="0055047D">
      <w:pPr>
        <w:spacing w:after="0" w:line="240" w:lineRule="auto"/>
        <w:jc w:val="both"/>
        <w:rPr>
          <w:rFonts w:cstheme="minorHAnsi"/>
          <w:kern w:val="0"/>
          <w:sz w:val="24"/>
          <w:szCs w:val="24"/>
          <w14:ligatures w14:val="none"/>
        </w:rPr>
      </w:pPr>
      <w:r w:rsidRPr="00EC6069">
        <w:rPr>
          <w:rFonts w:cstheme="minorHAnsi"/>
          <w:kern w:val="0"/>
          <w:sz w:val="24"/>
          <w:szCs w:val="24"/>
          <w14:ligatures w14:val="none"/>
        </w:rPr>
        <w:t>For further information</w:t>
      </w:r>
      <w:r w:rsidR="00D269FE" w:rsidRPr="00EC6069">
        <w:rPr>
          <w:rFonts w:cstheme="minorHAnsi"/>
          <w:kern w:val="0"/>
          <w:sz w:val="24"/>
          <w:szCs w:val="24"/>
          <w14:ligatures w14:val="none"/>
        </w:rPr>
        <w:t xml:space="preserve"> </w:t>
      </w:r>
      <w:r w:rsidRPr="00EC6069">
        <w:rPr>
          <w:rFonts w:cstheme="minorHAnsi"/>
          <w:kern w:val="0"/>
          <w:sz w:val="24"/>
          <w:szCs w:val="24"/>
          <w14:ligatures w14:val="none"/>
        </w:rPr>
        <w:t xml:space="preserve">please contact the school on 01588 672275 or email to </w:t>
      </w:r>
      <w:hyperlink r:id="rId6" w:history="1">
        <w:r w:rsidR="00D269FE" w:rsidRPr="00EC6069">
          <w:rPr>
            <w:rStyle w:val="Hyperlink"/>
            <w:rFonts w:cstheme="minorHAnsi"/>
            <w:kern w:val="0"/>
            <w:sz w:val="24"/>
            <w:szCs w:val="24"/>
            <w14:ligatures w14:val="none"/>
          </w:rPr>
          <w:t>admin@stokesayprimary.co.uk</w:t>
        </w:r>
      </w:hyperlink>
      <w:r w:rsidR="00D269FE" w:rsidRPr="00EC6069">
        <w:rPr>
          <w:rFonts w:cstheme="minorHAnsi"/>
          <w:kern w:val="0"/>
          <w:sz w:val="24"/>
          <w:szCs w:val="24"/>
          <w14:ligatures w14:val="none"/>
        </w:rPr>
        <w:t>. Appl</w:t>
      </w:r>
      <w:r w:rsidR="00EE2010" w:rsidRPr="00EC6069">
        <w:rPr>
          <w:rFonts w:cstheme="minorHAnsi"/>
          <w:kern w:val="0"/>
          <w:sz w:val="24"/>
          <w:szCs w:val="24"/>
          <w14:ligatures w14:val="none"/>
        </w:rPr>
        <w:t>ications can be downloaded from our website.</w:t>
      </w:r>
    </w:p>
    <w:p w14:paraId="324F1993" w14:textId="77777777" w:rsidR="0055047D" w:rsidRPr="00EC6069" w:rsidRDefault="0055047D" w:rsidP="0055047D">
      <w:pPr>
        <w:spacing w:after="0" w:line="240" w:lineRule="auto"/>
        <w:jc w:val="both"/>
        <w:rPr>
          <w:rFonts w:cstheme="minorHAnsi"/>
          <w:kern w:val="0"/>
          <w:sz w:val="24"/>
          <w:szCs w:val="24"/>
          <w14:ligatures w14:val="none"/>
        </w:rPr>
      </w:pPr>
    </w:p>
    <w:p w14:paraId="2D284331" w14:textId="77777777" w:rsidR="0055047D" w:rsidRPr="00EC6069" w:rsidRDefault="0055047D" w:rsidP="0055047D">
      <w:pPr>
        <w:shd w:val="clear" w:color="auto" w:fill="FFFFFF"/>
        <w:spacing w:after="0" w:line="240" w:lineRule="auto"/>
        <w:jc w:val="both"/>
        <w:rPr>
          <w:rFonts w:eastAsia="Times New Roman" w:cstheme="minorHAnsi"/>
          <w:color w:val="231F20"/>
          <w:kern w:val="0"/>
          <w:sz w:val="24"/>
          <w:szCs w:val="24"/>
          <w:lang w:eastAsia="en-GB"/>
          <w14:ligatures w14:val="none"/>
        </w:rPr>
      </w:pPr>
    </w:p>
    <w:p w14:paraId="7CA68A36" w14:textId="77777777" w:rsidR="0055047D" w:rsidRPr="00EC6069" w:rsidRDefault="0055047D" w:rsidP="0055047D">
      <w:pPr>
        <w:shd w:val="clear" w:color="auto" w:fill="FFFFFF"/>
        <w:spacing w:after="0" w:line="240" w:lineRule="auto"/>
        <w:jc w:val="both"/>
        <w:rPr>
          <w:rFonts w:eastAsia="Times New Roman" w:cstheme="minorHAnsi"/>
          <w:kern w:val="0"/>
          <w:sz w:val="24"/>
          <w:szCs w:val="24"/>
          <w:lang w:val="en-US"/>
          <w14:ligatures w14:val="none"/>
        </w:rPr>
      </w:pPr>
      <w:r w:rsidRPr="00EC6069">
        <w:rPr>
          <w:rFonts w:eastAsia="Times New Roman" w:cstheme="minorHAnsi"/>
          <w:color w:val="231F20"/>
          <w:kern w:val="0"/>
          <w:sz w:val="24"/>
          <w:szCs w:val="24"/>
          <w:lang w:eastAsia="en-GB"/>
          <w14:ligatures w14:val="none"/>
        </w:rPr>
        <w:t>The appointment is subject to satisfactory pre-employment clearances including references, medical clearance and an enhanced DBS Disclosure</w:t>
      </w:r>
      <w:r w:rsidRPr="00EC6069">
        <w:rPr>
          <w:rFonts w:eastAsia="Times New Roman" w:cstheme="minorHAnsi"/>
          <w:kern w:val="0"/>
          <w:sz w:val="24"/>
          <w:szCs w:val="24"/>
          <w:lang w:val="en-US"/>
          <w14:ligatures w14:val="none"/>
        </w:rPr>
        <w:t xml:space="preserve"> under the “Rehabilitation of Offenders Act 1974”. Further details regarding this check are available by visiting </w:t>
      </w:r>
      <w:hyperlink r:id="rId7" w:history="1">
        <w:r w:rsidRPr="00EC6069">
          <w:rPr>
            <w:rFonts w:eastAsia="Times New Roman" w:cstheme="minorHAnsi"/>
            <w:color w:val="0563C1" w:themeColor="hyperlink"/>
            <w:kern w:val="0"/>
            <w:sz w:val="24"/>
            <w:szCs w:val="24"/>
            <w:u w:val="single"/>
            <w:lang w:val="en-US"/>
            <w14:ligatures w14:val="none"/>
          </w:rPr>
          <w:t>www.dbs.gov.uk</w:t>
        </w:r>
      </w:hyperlink>
      <w:r w:rsidRPr="00EC6069">
        <w:rPr>
          <w:rFonts w:eastAsia="Times New Roman" w:cstheme="minorHAnsi"/>
          <w:kern w:val="0"/>
          <w:sz w:val="24"/>
          <w:szCs w:val="24"/>
          <w:lang w:val="en-US"/>
          <w14:ligatures w14:val="none"/>
        </w:rPr>
        <w:t>.This school is committed to safeguarding and promoting the welfare of children and young people/vulnerable adults and expects all staff and volunteers to share this commitment.</w:t>
      </w:r>
    </w:p>
    <w:p w14:paraId="1C112A89" w14:textId="77777777" w:rsidR="0055047D" w:rsidRPr="00EC6069" w:rsidRDefault="0055047D" w:rsidP="0055047D">
      <w:pPr>
        <w:shd w:val="clear" w:color="auto" w:fill="FFFFFF"/>
        <w:spacing w:after="0" w:line="240" w:lineRule="auto"/>
        <w:jc w:val="both"/>
        <w:rPr>
          <w:rFonts w:eastAsia="Times New Roman" w:cstheme="minorHAnsi"/>
          <w:color w:val="222222"/>
          <w:kern w:val="0"/>
          <w:sz w:val="24"/>
          <w:szCs w:val="24"/>
          <w:lang w:eastAsia="en-GB"/>
          <w14:ligatures w14:val="none"/>
        </w:rPr>
      </w:pPr>
    </w:p>
    <w:p w14:paraId="5999996B" w14:textId="77777777" w:rsidR="0055047D" w:rsidRPr="00EC6069" w:rsidRDefault="0055047D" w:rsidP="0055047D">
      <w:pPr>
        <w:shd w:val="clear" w:color="auto" w:fill="FFFFFF"/>
        <w:spacing w:after="0" w:line="240" w:lineRule="auto"/>
        <w:jc w:val="both"/>
        <w:rPr>
          <w:rFonts w:eastAsia="Times New Roman" w:cstheme="minorHAnsi"/>
          <w:color w:val="222222"/>
          <w:kern w:val="0"/>
          <w:sz w:val="24"/>
          <w:szCs w:val="24"/>
          <w:lang w:eastAsia="en-GB"/>
          <w14:ligatures w14:val="none"/>
        </w:rPr>
      </w:pPr>
      <w:r w:rsidRPr="00EC6069">
        <w:rPr>
          <w:rFonts w:eastAsia="Times New Roman" w:cstheme="minorHAnsi"/>
          <w:color w:val="222222"/>
          <w:kern w:val="0"/>
          <w:sz w:val="24"/>
          <w:szCs w:val="24"/>
          <w:lang w:eastAsia="en-GB"/>
          <w14:ligatures w14:val="none"/>
        </w:rPr>
        <w:t>“</w:t>
      </w:r>
      <w:r w:rsidRPr="00EC6069">
        <w:rPr>
          <w:rFonts w:eastAsia="Times New Roman" w:cstheme="minorHAnsi"/>
          <w:iCs/>
          <w:color w:val="222222"/>
          <w:kern w:val="0"/>
          <w:sz w:val="24"/>
          <w:szCs w:val="24"/>
          <w:lang w:eastAsia="en-GB"/>
          <w14:ligatures w14:val="none"/>
        </w:rPr>
        <w:t>The ability to communicate at ease with stakeholders and provide advice in accurate spoken English is essential for the post</w:t>
      </w:r>
      <w:r w:rsidRPr="00EC6069">
        <w:rPr>
          <w:rFonts w:eastAsia="Times New Roman" w:cstheme="minorHAnsi"/>
          <w:color w:val="222222"/>
          <w:kern w:val="0"/>
          <w:sz w:val="24"/>
          <w:szCs w:val="24"/>
          <w:lang w:eastAsia="en-GB"/>
          <w14:ligatures w14:val="none"/>
        </w:rPr>
        <w:t>.”</w:t>
      </w:r>
    </w:p>
    <w:p w14:paraId="5FB83C23" w14:textId="77777777" w:rsidR="00733C74" w:rsidRPr="00EC6069" w:rsidRDefault="00733C74" w:rsidP="0055047D">
      <w:pPr>
        <w:shd w:val="clear" w:color="auto" w:fill="FFFFFF"/>
        <w:spacing w:after="0" w:line="240" w:lineRule="auto"/>
        <w:jc w:val="both"/>
        <w:rPr>
          <w:rFonts w:eastAsia="Times New Roman" w:cstheme="minorHAnsi"/>
          <w:color w:val="222222"/>
          <w:kern w:val="0"/>
          <w:sz w:val="24"/>
          <w:szCs w:val="24"/>
          <w:lang w:eastAsia="en-GB"/>
          <w14:ligatures w14:val="none"/>
        </w:rPr>
      </w:pPr>
    </w:p>
    <w:p w14:paraId="2132B384" w14:textId="77777777" w:rsidR="00EC6069" w:rsidRPr="00EC6069" w:rsidRDefault="00EC6069" w:rsidP="00EC6069">
      <w:pPr>
        <w:rPr>
          <w:rFonts w:cstheme="minorHAnsi"/>
          <w:color w:val="242424"/>
          <w:kern w:val="0"/>
          <w:sz w:val="24"/>
          <w:szCs w:val="24"/>
          <w:shd w:val="clear" w:color="auto" w:fill="FFFFFF"/>
          <w14:ligatures w14:val="none"/>
        </w:rPr>
      </w:pPr>
      <w:r w:rsidRPr="00EC6069">
        <w:rPr>
          <w:rFonts w:cstheme="minorHAnsi"/>
          <w:color w:val="242424"/>
          <w:kern w:val="0"/>
          <w:sz w:val="24"/>
          <w:szCs w:val="24"/>
          <w:shd w:val="clear" w:color="auto" w:fill="FFFFFF"/>
          <w14:ligatures w14:val="none"/>
        </w:rPr>
        <w:t>This Trust is committed to safeguarding and promoting the welfare of children and young people/vulnerable adults and expects all staff and volunteers to share this commitment. Please note that an online search will be undertaken as part of due diligence checks during the shortlisting process.</w:t>
      </w:r>
    </w:p>
    <w:p w14:paraId="311D87E6" w14:textId="77777777" w:rsidR="00EC6069" w:rsidRPr="00EC6069" w:rsidRDefault="00EC6069" w:rsidP="00EC6069">
      <w:pPr>
        <w:spacing w:after="0" w:line="240" w:lineRule="auto"/>
        <w:rPr>
          <w:rFonts w:eastAsia="Times New Roman" w:cstheme="minorHAnsi"/>
          <w:kern w:val="0"/>
          <w:sz w:val="24"/>
          <w:szCs w:val="24"/>
          <w:lang w:eastAsia="en-GB"/>
          <w14:ligatures w14:val="none"/>
        </w:rPr>
      </w:pPr>
      <w:r w:rsidRPr="00EC6069">
        <w:rPr>
          <w:rFonts w:eastAsia="Times New Roman" w:cstheme="minorHAnsi"/>
          <w:b/>
          <w:bCs/>
          <w:kern w:val="0"/>
          <w:sz w:val="24"/>
          <w:szCs w:val="24"/>
          <w:lang w:eastAsia="en-GB"/>
          <w14:ligatures w14:val="none"/>
        </w:rPr>
        <w:t>Applicants are encouraged to apply early, as the Trust may begin interviewing and close the advert before the stated closing date</w:t>
      </w:r>
      <w:r w:rsidRPr="00EC6069">
        <w:rPr>
          <w:rFonts w:eastAsia="Times New Roman" w:cstheme="minorHAnsi"/>
          <w:kern w:val="0"/>
          <w:sz w:val="24"/>
          <w:szCs w:val="24"/>
          <w:lang w:eastAsia="en-GB"/>
          <w14:ligatures w14:val="none"/>
        </w:rPr>
        <w:t>.</w:t>
      </w:r>
    </w:p>
    <w:p w14:paraId="10464C9D" w14:textId="77777777" w:rsidR="00733C74" w:rsidRPr="00EC6069" w:rsidRDefault="00733C74" w:rsidP="0055047D">
      <w:pPr>
        <w:shd w:val="clear" w:color="auto" w:fill="FFFFFF"/>
        <w:spacing w:after="0" w:line="240" w:lineRule="auto"/>
        <w:jc w:val="both"/>
        <w:rPr>
          <w:rFonts w:eastAsia="Times New Roman" w:cstheme="minorHAnsi"/>
          <w:color w:val="222222"/>
          <w:kern w:val="0"/>
          <w:sz w:val="24"/>
          <w:szCs w:val="24"/>
          <w:lang w:eastAsia="en-GB"/>
          <w14:ligatures w14:val="none"/>
        </w:rPr>
      </w:pPr>
    </w:p>
    <w:p w14:paraId="3BCB3363" w14:textId="77777777" w:rsidR="00733C74" w:rsidRPr="00EC6069" w:rsidRDefault="00733C74" w:rsidP="0055047D">
      <w:pPr>
        <w:shd w:val="clear" w:color="auto" w:fill="FFFFFF"/>
        <w:spacing w:after="0" w:line="240" w:lineRule="auto"/>
        <w:jc w:val="both"/>
        <w:rPr>
          <w:rFonts w:eastAsia="Times New Roman" w:cstheme="minorHAnsi"/>
          <w:color w:val="222222"/>
          <w:kern w:val="0"/>
          <w:sz w:val="24"/>
          <w:szCs w:val="24"/>
          <w:lang w:eastAsia="en-GB"/>
          <w14:ligatures w14:val="none"/>
        </w:rPr>
      </w:pPr>
    </w:p>
    <w:p w14:paraId="6611BB5F" w14:textId="4C797030" w:rsidR="00EC6069" w:rsidRPr="00EC6069" w:rsidRDefault="00EC6069" w:rsidP="00EC6069">
      <w:pPr>
        <w:spacing w:after="0" w:line="240" w:lineRule="auto"/>
        <w:jc w:val="both"/>
        <w:rPr>
          <w:rFonts w:cstheme="minorHAnsi"/>
          <w:b/>
          <w:bCs/>
          <w:kern w:val="0"/>
          <w:sz w:val="24"/>
          <w:szCs w:val="24"/>
          <w14:ligatures w14:val="none"/>
        </w:rPr>
      </w:pPr>
      <w:r w:rsidRPr="00EC6069">
        <w:rPr>
          <w:rFonts w:cstheme="minorHAnsi"/>
          <w:b/>
          <w:bCs/>
          <w:kern w:val="0"/>
          <w:sz w:val="24"/>
          <w:szCs w:val="24"/>
          <w14:ligatures w14:val="none"/>
        </w:rPr>
        <w:t xml:space="preserve">Closing date: </w:t>
      </w:r>
      <w:r w:rsidR="00917507">
        <w:rPr>
          <w:rFonts w:cstheme="minorHAnsi"/>
          <w:b/>
          <w:bCs/>
          <w:kern w:val="0"/>
          <w:sz w:val="24"/>
          <w:szCs w:val="24"/>
          <w14:ligatures w14:val="none"/>
        </w:rPr>
        <w:t>Tuesdy 30</w:t>
      </w:r>
      <w:r w:rsidR="00917507" w:rsidRPr="00917507">
        <w:rPr>
          <w:rFonts w:cstheme="minorHAnsi"/>
          <w:b/>
          <w:bCs/>
          <w:kern w:val="0"/>
          <w:sz w:val="24"/>
          <w:szCs w:val="24"/>
          <w:vertAlign w:val="superscript"/>
          <w14:ligatures w14:val="none"/>
        </w:rPr>
        <w:t>th</w:t>
      </w:r>
      <w:r w:rsidR="00917507">
        <w:rPr>
          <w:rFonts w:cstheme="minorHAnsi"/>
          <w:b/>
          <w:bCs/>
          <w:kern w:val="0"/>
          <w:sz w:val="24"/>
          <w:szCs w:val="24"/>
          <w14:ligatures w14:val="none"/>
        </w:rPr>
        <w:t xml:space="preserve"> June @9am </w:t>
      </w:r>
    </w:p>
    <w:p w14:paraId="514E13A9" w14:textId="46F761D7" w:rsidR="00EC6069" w:rsidRPr="00EC6069" w:rsidRDefault="00EC6069" w:rsidP="00EC6069">
      <w:pPr>
        <w:spacing w:after="0" w:line="240" w:lineRule="auto"/>
        <w:jc w:val="both"/>
        <w:rPr>
          <w:rFonts w:cstheme="minorHAnsi"/>
          <w:b/>
          <w:bCs/>
          <w:kern w:val="0"/>
          <w:sz w:val="24"/>
          <w:szCs w:val="24"/>
          <w14:ligatures w14:val="none"/>
        </w:rPr>
      </w:pPr>
      <w:r w:rsidRPr="00EC6069">
        <w:rPr>
          <w:rFonts w:cstheme="minorHAnsi"/>
          <w:b/>
          <w:bCs/>
          <w:kern w:val="0"/>
          <w:sz w:val="24"/>
          <w:szCs w:val="24"/>
          <w14:ligatures w14:val="none"/>
        </w:rPr>
        <w:t xml:space="preserve">Interview Date: </w:t>
      </w:r>
      <w:r w:rsidR="00917507">
        <w:rPr>
          <w:rFonts w:cstheme="minorHAnsi"/>
          <w:b/>
          <w:bCs/>
          <w:kern w:val="0"/>
          <w:sz w:val="24"/>
          <w:szCs w:val="24"/>
          <w14:ligatures w14:val="none"/>
        </w:rPr>
        <w:t>Thursday 2</w:t>
      </w:r>
      <w:r w:rsidR="00917507" w:rsidRPr="00917507">
        <w:rPr>
          <w:rFonts w:cstheme="minorHAnsi"/>
          <w:b/>
          <w:bCs/>
          <w:kern w:val="0"/>
          <w:sz w:val="24"/>
          <w:szCs w:val="24"/>
          <w:vertAlign w:val="superscript"/>
          <w14:ligatures w14:val="none"/>
        </w:rPr>
        <w:t>nd</w:t>
      </w:r>
      <w:r w:rsidR="00917507">
        <w:rPr>
          <w:rFonts w:cstheme="minorHAnsi"/>
          <w:b/>
          <w:bCs/>
          <w:kern w:val="0"/>
          <w:sz w:val="24"/>
          <w:szCs w:val="24"/>
          <w14:ligatures w14:val="none"/>
        </w:rPr>
        <w:t xml:space="preserve"> July from 10am </w:t>
      </w:r>
    </w:p>
    <w:p w14:paraId="65A6AED4" w14:textId="77777777" w:rsidR="00267F42" w:rsidRPr="00EC6069" w:rsidRDefault="00267F42" w:rsidP="00EC6069">
      <w:pPr>
        <w:rPr>
          <w:rFonts w:cstheme="minorHAnsi"/>
          <w:kern w:val="0"/>
          <w:sz w:val="24"/>
          <w:szCs w:val="24"/>
          <w14:ligatures w14:val="none"/>
        </w:rPr>
      </w:pPr>
    </w:p>
    <w:p w14:paraId="32360491" w14:textId="77777777" w:rsidR="00733C74" w:rsidRPr="00EC6069" w:rsidRDefault="00733C74" w:rsidP="00CC498E">
      <w:pPr>
        <w:jc w:val="center"/>
        <w:rPr>
          <w:rFonts w:cstheme="minorHAnsi"/>
          <w:kern w:val="0"/>
          <w:sz w:val="24"/>
          <w:szCs w:val="24"/>
          <w14:ligatures w14:val="none"/>
        </w:rPr>
      </w:pPr>
    </w:p>
    <w:p w14:paraId="7FF11D90" w14:textId="77777777" w:rsidR="00733C74" w:rsidRPr="00EC6069" w:rsidRDefault="00733C74" w:rsidP="00CC498E">
      <w:pPr>
        <w:jc w:val="center"/>
        <w:rPr>
          <w:rFonts w:cstheme="minorHAnsi"/>
          <w:kern w:val="0"/>
          <w:sz w:val="24"/>
          <w:szCs w:val="24"/>
          <w14:ligatures w14:val="none"/>
        </w:rPr>
      </w:pPr>
    </w:p>
    <w:p w14:paraId="04C059A6" w14:textId="69834F7E" w:rsidR="00960F8A" w:rsidRPr="00EC6069" w:rsidRDefault="00960F8A" w:rsidP="00B915B0">
      <w:pPr>
        <w:rPr>
          <w:rFonts w:cstheme="minorHAnsi"/>
          <w:sz w:val="24"/>
          <w:szCs w:val="24"/>
        </w:rPr>
      </w:pPr>
    </w:p>
    <w:p w14:paraId="12482251" w14:textId="0872E566" w:rsidR="0096294F" w:rsidRPr="0096294F" w:rsidRDefault="00A95EF1" w:rsidP="00327BAC">
      <w:r>
        <w:t xml:space="preserve"> </w:t>
      </w:r>
    </w:p>
    <w:sectPr w:rsidR="0096294F" w:rsidRPr="0096294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5117B" w14:textId="77777777" w:rsidR="00EE7484" w:rsidRDefault="00EE7484" w:rsidP="00B915B0">
      <w:pPr>
        <w:spacing w:after="0" w:line="240" w:lineRule="auto"/>
      </w:pPr>
      <w:r>
        <w:separator/>
      </w:r>
    </w:p>
  </w:endnote>
  <w:endnote w:type="continuationSeparator" w:id="0">
    <w:p w14:paraId="7BD78A86" w14:textId="77777777" w:rsidR="00EE7484" w:rsidRDefault="00EE7484" w:rsidP="00B91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76F4" w14:textId="77777777" w:rsidR="00B915B0" w:rsidRPr="00B915B0" w:rsidRDefault="00B915B0" w:rsidP="00B915B0">
    <w:pPr>
      <w:jc w:val="center"/>
      <w:rPr>
        <w:color w:val="FF66CC"/>
        <w:kern w:val="0"/>
        <w14:ligatures w14:val="none"/>
      </w:rPr>
    </w:pPr>
    <w:r w:rsidRPr="00B915B0">
      <w:rPr>
        <w:color w:val="92D050"/>
        <w:kern w:val="0"/>
        <w14:ligatures w14:val="none"/>
      </w:rPr>
      <w:t xml:space="preserve">Community – </w:t>
    </w:r>
    <w:r w:rsidRPr="00B915B0">
      <w:rPr>
        <w:color w:val="002060"/>
        <w:kern w:val="0"/>
        <w14:ligatures w14:val="none"/>
      </w:rPr>
      <w:t>Responsibility –</w:t>
    </w:r>
    <w:r w:rsidRPr="00B915B0">
      <w:rPr>
        <w:kern w:val="0"/>
        <w14:ligatures w14:val="none"/>
      </w:rPr>
      <w:t xml:space="preserve"> </w:t>
    </w:r>
    <w:r w:rsidRPr="00B915B0">
      <w:rPr>
        <w:color w:val="FF0000"/>
        <w:kern w:val="0"/>
        <w14:ligatures w14:val="none"/>
      </w:rPr>
      <w:t xml:space="preserve">Honesty – </w:t>
    </w:r>
    <w:r w:rsidRPr="00B915B0">
      <w:rPr>
        <w:color w:val="FFC000"/>
        <w:kern w:val="0"/>
        <w14:ligatures w14:val="none"/>
      </w:rPr>
      <w:t>Respect</w:t>
    </w:r>
    <w:r w:rsidRPr="00B915B0">
      <w:rPr>
        <w:kern w:val="0"/>
        <w14:ligatures w14:val="none"/>
      </w:rPr>
      <w:t xml:space="preserve"> </w:t>
    </w:r>
    <w:r w:rsidRPr="00B915B0">
      <w:rPr>
        <w:color w:val="FFC000"/>
        <w:kern w:val="0"/>
        <w14:ligatures w14:val="none"/>
      </w:rPr>
      <w:t xml:space="preserve">- </w:t>
    </w:r>
    <w:r w:rsidRPr="00B915B0">
      <w:rPr>
        <w:color w:val="5B9BD5"/>
        <w:kern w:val="0"/>
        <w14:ligatures w14:val="none"/>
      </w:rPr>
      <w:t xml:space="preserve">Determination – </w:t>
    </w:r>
    <w:r w:rsidRPr="00B915B0">
      <w:rPr>
        <w:color w:val="FF66CC"/>
        <w:kern w:val="0"/>
        <w14:ligatures w14:val="none"/>
      </w:rPr>
      <w:t xml:space="preserve">Teamwork </w:t>
    </w:r>
  </w:p>
  <w:p w14:paraId="7BBB1BD2" w14:textId="77777777" w:rsidR="00B915B0" w:rsidRPr="00B915B0" w:rsidRDefault="00B915B0" w:rsidP="00B915B0">
    <w:pPr>
      <w:tabs>
        <w:tab w:val="center" w:pos="4513"/>
        <w:tab w:val="right" w:pos="9026"/>
      </w:tabs>
      <w:spacing w:after="0" w:line="240" w:lineRule="auto"/>
      <w:rPr>
        <w:kern w:val="0"/>
        <w:u w:val="single"/>
        <w14:ligatures w14:val="none"/>
      </w:rPr>
    </w:pPr>
    <w:r w:rsidRPr="00B915B0">
      <w:rPr>
        <w:b/>
        <w:bCs/>
        <w:color w:val="002060"/>
        <w:kern w:val="0"/>
        <w:u w:val="single"/>
        <w14:ligatures w14:val="none"/>
      </w:rPr>
      <w:t>Website:</w:t>
    </w:r>
    <w:r w:rsidRPr="00B915B0">
      <w:rPr>
        <w:color w:val="002060"/>
        <w:kern w:val="0"/>
        <w:u w:val="single"/>
        <w14:ligatures w14:val="none"/>
      </w:rPr>
      <w:t xml:space="preserve"> </w:t>
    </w:r>
    <w:hyperlink r:id="rId1" w:history="1">
      <w:r w:rsidRPr="00B915B0">
        <w:rPr>
          <w:color w:val="002060"/>
          <w:kern w:val="0"/>
          <w:u w:val="single"/>
          <w14:ligatures w14:val="none"/>
        </w:rPr>
        <w:t>www.stokesayprimary.co.uk</w:t>
      </w:r>
    </w:hyperlink>
    <w:r w:rsidRPr="00B915B0">
      <w:rPr>
        <w:kern w:val="0"/>
        <w:u w:val="single"/>
        <w14:ligatures w14:val="none"/>
      </w:rPr>
      <w:t xml:space="preserve">  </w:t>
    </w:r>
    <w:r w:rsidRPr="00B915B0">
      <w:rPr>
        <w:b/>
        <w:bCs/>
        <w:color w:val="002060"/>
        <w:kern w:val="0"/>
        <w:u w:val="single"/>
        <w14:ligatures w14:val="none"/>
      </w:rPr>
      <w:t>Email:</w:t>
    </w:r>
    <w:r w:rsidRPr="00B915B0">
      <w:rPr>
        <w:color w:val="002060"/>
        <w:kern w:val="0"/>
        <w:u w:val="single"/>
        <w14:ligatures w14:val="none"/>
      </w:rPr>
      <w:t xml:space="preserve"> </w:t>
    </w:r>
    <w:hyperlink r:id="rId2" w:history="1">
      <w:r w:rsidRPr="00B915B0">
        <w:rPr>
          <w:color w:val="002060"/>
          <w:kern w:val="0"/>
          <w:u w:val="single"/>
          <w14:ligatures w14:val="none"/>
        </w:rPr>
        <w:t>admin@stokesayprimary.co.uk</w:t>
      </w:r>
    </w:hyperlink>
    <w:r w:rsidRPr="00B915B0">
      <w:rPr>
        <w:color w:val="002060"/>
        <w:kern w:val="0"/>
        <w:u w:val="single"/>
        <w14:ligatures w14:val="none"/>
      </w:rPr>
      <w:t xml:space="preserve"> </w:t>
    </w:r>
    <w:r w:rsidRPr="00B915B0">
      <w:rPr>
        <w:b/>
        <w:bCs/>
        <w:color w:val="002060"/>
        <w:kern w:val="0"/>
        <w:u w:val="single"/>
        <w14:ligatures w14:val="none"/>
      </w:rPr>
      <w:t>Tel:</w:t>
    </w:r>
    <w:r w:rsidRPr="00B915B0">
      <w:rPr>
        <w:color w:val="002060"/>
        <w:kern w:val="0"/>
        <w:u w:val="single"/>
        <w14:ligatures w14:val="none"/>
      </w:rPr>
      <w:t xml:space="preserve"> 01588 672275 </w:t>
    </w:r>
  </w:p>
  <w:p w14:paraId="5427356F" w14:textId="77777777" w:rsidR="00B915B0" w:rsidRPr="00B915B0" w:rsidRDefault="00B915B0" w:rsidP="00B915B0">
    <w:pPr>
      <w:tabs>
        <w:tab w:val="center" w:pos="4513"/>
        <w:tab w:val="right" w:pos="9026"/>
      </w:tabs>
      <w:spacing w:after="0" w:line="240" w:lineRule="auto"/>
      <w:rPr>
        <w:kern w:val="0"/>
        <w14:ligatures w14:val="none"/>
      </w:rPr>
    </w:pPr>
  </w:p>
  <w:p w14:paraId="7F39BDC2" w14:textId="77777777" w:rsidR="00B915B0" w:rsidRPr="00B915B0" w:rsidRDefault="00B915B0" w:rsidP="00B915B0">
    <w:pPr>
      <w:tabs>
        <w:tab w:val="center" w:pos="4513"/>
        <w:tab w:val="right" w:pos="9026"/>
      </w:tabs>
      <w:spacing w:after="0" w:line="240" w:lineRule="auto"/>
      <w:rPr>
        <w:kern w:val="0"/>
        <w14:ligatures w14:val="none"/>
      </w:rPr>
    </w:pPr>
    <w:r w:rsidRPr="00B915B0">
      <w:rPr>
        <w:noProof/>
        <w:kern w:val="0"/>
        <w14:ligatures w14:val="none"/>
      </w:rPr>
      <w:drawing>
        <wp:anchor distT="0" distB="0" distL="114300" distR="114300" simplePos="0" relativeHeight="251663360" behindDoc="1" locked="0" layoutInCell="1" allowOverlap="1" wp14:anchorId="756732B8" wp14:editId="1BF1DB94">
          <wp:simplePos x="0" y="0"/>
          <wp:positionH relativeFrom="margin">
            <wp:posOffset>2365375</wp:posOffset>
          </wp:positionH>
          <wp:positionV relativeFrom="page">
            <wp:posOffset>9508490</wp:posOffset>
          </wp:positionV>
          <wp:extent cx="659130" cy="487680"/>
          <wp:effectExtent l="0" t="0" r="7620" b="7620"/>
          <wp:wrapTight wrapText="bothSides">
            <wp:wrapPolygon edited="0">
              <wp:start x="0" y="0"/>
              <wp:lineTo x="0" y="21094"/>
              <wp:lineTo x="21225" y="21094"/>
              <wp:lineTo x="21225" y="0"/>
              <wp:lineTo x="0" y="0"/>
            </wp:wrapPolygon>
          </wp:wrapTight>
          <wp:docPr id="553866187" name="Picture 2" descr="A school logo with a house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6187" name="Picture 2" descr="A school logo with a house and a road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87680"/>
                  </a:xfrm>
                  <a:prstGeom prst="rect">
                    <a:avLst/>
                  </a:prstGeom>
                  <a:noFill/>
                </pic:spPr>
              </pic:pic>
            </a:graphicData>
          </a:graphic>
          <wp14:sizeRelH relativeFrom="page">
            <wp14:pctWidth>0</wp14:pctWidth>
          </wp14:sizeRelH>
          <wp14:sizeRelV relativeFrom="page">
            <wp14:pctHeight>0</wp14:pctHeight>
          </wp14:sizeRelV>
        </wp:anchor>
      </w:drawing>
    </w:r>
    <w:r w:rsidRPr="00B915B0">
      <w:rPr>
        <w:noProof/>
        <w:kern w:val="0"/>
        <w14:ligatures w14:val="none"/>
      </w:rPr>
      <w:drawing>
        <wp:anchor distT="0" distB="0" distL="114300" distR="114300" simplePos="0" relativeHeight="251662336" behindDoc="1" locked="0" layoutInCell="1" allowOverlap="1" wp14:anchorId="26E25153" wp14:editId="5356950C">
          <wp:simplePos x="0" y="0"/>
          <wp:positionH relativeFrom="rightMargin">
            <wp:posOffset>-2305259</wp:posOffset>
          </wp:positionH>
          <wp:positionV relativeFrom="bottomMargin">
            <wp:posOffset>835137</wp:posOffset>
          </wp:positionV>
          <wp:extent cx="694481" cy="441285"/>
          <wp:effectExtent l="0" t="0" r="0" b="0"/>
          <wp:wrapTight wrapText="bothSides">
            <wp:wrapPolygon edited="0">
              <wp:start x="0" y="0"/>
              <wp:lineTo x="0" y="20542"/>
              <wp:lineTo x="20750" y="20542"/>
              <wp:lineTo x="20750" y="0"/>
              <wp:lineTo x="0" y="0"/>
            </wp:wrapPolygon>
          </wp:wrapTight>
          <wp:docPr id="1374490749" name="Picture 1" descr="Purple and green logo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ple and green logo with mountains in the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481" cy="441285"/>
                  </a:xfrm>
                  <a:prstGeom prst="rect">
                    <a:avLst/>
                  </a:prstGeom>
                  <a:noFill/>
                </pic:spPr>
              </pic:pic>
            </a:graphicData>
          </a:graphic>
          <wp14:sizeRelH relativeFrom="margin">
            <wp14:pctWidth>0</wp14:pctWidth>
          </wp14:sizeRelH>
          <wp14:sizeRelV relativeFrom="margin">
            <wp14:pctHeight>0</wp14:pctHeight>
          </wp14:sizeRelV>
        </wp:anchor>
      </w:drawing>
    </w:r>
    <w:r w:rsidRPr="00B915B0">
      <w:rPr>
        <w:noProof/>
        <w:kern w:val="0"/>
        <w14:ligatures w14:val="none"/>
      </w:rPr>
      <w:drawing>
        <wp:anchor distT="0" distB="0" distL="114300" distR="114300" simplePos="0" relativeHeight="251664384" behindDoc="1" locked="0" layoutInCell="1" allowOverlap="1" wp14:anchorId="3BA0DA88" wp14:editId="24EC5FD6">
          <wp:simplePos x="0" y="0"/>
          <wp:positionH relativeFrom="margin">
            <wp:posOffset>1480153</wp:posOffset>
          </wp:positionH>
          <wp:positionV relativeFrom="paragraph">
            <wp:posOffset>31638</wp:posOffset>
          </wp:positionV>
          <wp:extent cx="546735" cy="549275"/>
          <wp:effectExtent l="0" t="0" r="5715" b="3175"/>
          <wp:wrapTight wrapText="bothSides">
            <wp:wrapPolygon edited="0">
              <wp:start x="0" y="0"/>
              <wp:lineTo x="0" y="20976"/>
              <wp:lineTo x="21073" y="20976"/>
              <wp:lineTo x="21073" y="0"/>
              <wp:lineTo x="0" y="0"/>
            </wp:wrapPolygon>
          </wp:wrapTight>
          <wp:docPr id="958753601" name="Picture 3"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coin with text and numb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 cy="549275"/>
                  </a:xfrm>
                  <a:prstGeom prst="rect">
                    <a:avLst/>
                  </a:prstGeom>
                  <a:noFill/>
                </pic:spPr>
              </pic:pic>
            </a:graphicData>
          </a:graphic>
          <wp14:sizeRelH relativeFrom="page">
            <wp14:pctWidth>0</wp14:pctWidth>
          </wp14:sizeRelH>
          <wp14:sizeRelV relativeFrom="page">
            <wp14:pctHeight>0</wp14:pctHeight>
          </wp14:sizeRelV>
        </wp:anchor>
      </w:drawing>
    </w:r>
  </w:p>
  <w:p w14:paraId="6531C4E5" w14:textId="77777777" w:rsidR="00B915B0" w:rsidRPr="00B915B0" w:rsidRDefault="00B915B0" w:rsidP="00B915B0">
    <w:pPr>
      <w:tabs>
        <w:tab w:val="center" w:pos="4513"/>
        <w:tab w:val="right" w:pos="9026"/>
      </w:tabs>
      <w:spacing w:after="0" w:line="240" w:lineRule="auto"/>
      <w:rPr>
        <w:kern w:val="0"/>
        <w14:ligatures w14:val="none"/>
      </w:rPr>
    </w:pPr>
  </w:p>
  <w:p w14:paraId="415B6420" w14:textId="77777777" w:rsidR="00B915B0" w:rsidRPr="00B915B0" w:rsidRDefault="00B915B0" w:rsidP="00B915B0">
    <w:pPr>
      <w:tabs>
        <w:tab w:val="center" w:pos="4513"/>
        <w:tab w:val="right" w:pos="9026"/>
      </w:tabs>
      <w:spacing w:after="0" w:line="240" w:lineRule="auto"/>
    </w:pPr>
  </w:p>
  <w:p w14:paraId="6A1CFEC8" w14:textId="77777777" w:rsidR="00B915B0" w:rsidRPr="00B915B0" w:rsidRDefault="00B915B0" w:rsidP="00B915B0">
    <w:pPr>
      <w:tabs>
        <w:tab w:val="center" w:pos="4513"/>
        <w:tab w:val="right" w:pos="9026"/>
      </w:tabs>
      <w:spacing w:after="0" w:line="240" w:lineRule="auto"/>
    </w:pPr>
  </w:p>
  <w:p w14:paraId="28E09CDB" w14:textId="77777777" w:rsidR="00B915B0" w:rsidRDefault="00B91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27FFC" w14:textId="77777777" w:rsidR="00EE7484" w:rsidRDefault="00EE7484" w:rsidP="00B915B0">
      <w:pPr>
        <w:spacing w:after="0" w:line="240" w:lineRule="auto"/>
      </w:pPr>
      <w:r>
        <w:separator/>
      </w:r>
    </w:p>
  </w:footnote>
  <w:footnote w:type="continuationSeparator" w:id="0">
    <w:p w14:paraId="679BEA39" w14:textId="77777777" w:rsidR="00EE7484" w:rsidRDefault="00EE7484" w:rsidP="00B91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6DD6D" w14:textId="77777777" w:rsidR="00B915B0" w:rsidRPr="00B915B0" w:rsidRDefault="00B915B0" w:rsidP="00B915B0">
    <w:pPr>
      <w:tabs>
        <w:tab w:val="center" w:pos="4513"/>
        <w:tab w:val="right" w:pos="9026"/>
      </w:tabs>
      <w:spacing w:after="0" w:line="240" w:lineRule="auto"/>
      <w:rPr>
        <w:color w:val="002060"/>
        <w:kern w:val="0"/>
        <w14:ligatures w14:val="none"/>
      </w:rPr>
    </w:pPr>
    <w:r w:rsidRPr="00B915B0">
      <w:rPr>
        <w:noProof/>
        <w:color w:val="002060"/>
        <w:kern w:val="0"/>
        <w14:ligatures w14:val="none"/>
      </w:rPr>
      <w:drawing>
        <wp:anchor distT="0" distB="0" distL="114300" distR="114300" simplePos="0" relativeHeight="251660288" behindDoc="0" locked="0" layoutInCell="1" allowOverlap="1" wp14:anchorId="66F68250" wp14:editId="19F22942">
          <wp:simplePos x="0" y="0"/>
          <wp:positionH relativeFrom="column">
            <wp:posOffset>3619500</wp:posOffset>
          </wp:positionH>
          <wp:positionV relativeFrom="paragraph">
            <wp:posOffset>7620</wp:posOffset>
          </wp:positionV>
          <wp:extent cx="1714500" cy="6096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anchor>
      </w:drawing>
    </w:r>
    <w:r w:rsidRPr="00B915B0">
      <w:rPr>
        <w:noProof/>
        <w:color w:val="002060"/>
        <w:kern w:val="0"/>
        <w14:ligatures w14:val="none"/>
      </w:rPr>
      <w:drawing>
        <wp:anchor distT="0" distB="0" distL="114300" distR="114300" simplePos="0" relativeHeight="251659264" behindDoc="0" locked="0" layoutInCell="1" allowOverlap="1" wp14:anchorId="7A25758E" wp14:editId="0A1BCBB7">
          <wp:simplePos x="0" y="0"/>
          <wp:positionH relativeFrom="column">
            <wp:posOffset>5410200</wp:posOffset>
          </wp:positionH>
          <wp:positionV relativeFrom="paragraph">
            <wp:posOffset>7620</wp:posOffset>
          </wp:positionV>
          <wp:extent cx="619125" cy="619125"/>
          <wp:effectExtent l="0" t="0" r="9525" b="9525"/>
          <wp:wrapTopAndBottom/>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Pr="00B915B0">
      <w:rPr>
        <w:color w:val="002060"/>
        <w:kern w:val="0"/>
        <w14:ligatures w14:val="none"/>
      </w:rPr>
      <w:t xml:space="preserve">Stokesay Primary School                                                                                                                     </w:t>
    </w:r>
    <w:r w:rsidRPr="00B915B0">
      <w:rPr>
        <w:color w:val="002060"/>
        <w:kern w:val="0"/>
        <w14:ligatures w14:val="none"/>
      </w:rPr>
      <w:br/>
      <w:t xml:space="preserve">Market Street </w:t>
    </w:r>
    <w:r w:rsidRPr="00B915B0">
      <w:rPr>
        <w:color w:val="002060"/>
        <w:kern w:val="0"/>
        <w14:ligatures w14:val="none"/>
      </w:rPr>
      <w:br/>
      <w:t>Craven Arms</w:t>
    </w:r>
    <w:r w:rsidRPr="00B915B0">
      <w:rPr>
        <w:color w:val="002060"/>
        <w:kern w:val="0"/>
        <w14:ligatures w14:val="none"/>
      </w:rPr>
      <w:br/>
      <w:t>Shropshire</w:t>
    </w:r>
    <w:r w:rsidRPr="00B915B0">
      <w:rPr>
        <w:color w:val="002060"/>
        <w:kern w:val="0"/>
        <w14:ligatures w14:val="none"/>
      </w:rPr>
      <w:br/>
      <w:t xml:space="preserve">SY7 9NW </w:t>
    </w:r>
    <w:r w:rsidRPr="00B915B0">
      <w:rPr>
        <w:color w:val="002060"/>
        <w:kern w:val="0"/>
        <w14:ligatures w14:val="none"/>
      </w:rPr>
      <w:br/>
      <w:t xml:space="preserve">Executive Headteacher: Mr P O’Malley </w:t>
    </w:r>
  </w:p>
  <w:p w14:paraId="1F597FA2" w14:textId="0A3DD82A" w:rsidR="00B915B0" w:rsidRPr="00B915B0" w:rsidRDefault="00CE5A79" w:rsidP="00B915B0">
    <w:pPr>
      <w:tabs>
        <w:tab w:val="center" w:pos="4513"/>
        <w:tab w:val="right" w:pos="9026"/>
      </w:tabs>
      <w:spacing w:after="0" w:line="240" w:lineRule="auto"/>
      <w:rPr>
        <w:color w:val="002060"/>
        <w:kern w:val="0"/>
        <w14:ligatures w14:val="none"/>
      </w:rPr>
    </w:pPr>
    <w:r>
      <w:rPr>
        <w:color w:val="002060"/>
        <w:kern w:val="0"/>
        <w14:ligatures w14:val="none"/>
      </w:rPr>
      <w:t>Head of School</w:t>
    </w:r>
    <w:r w:rsidR="00B915B0" w:rsidRPr="00B915B0">
      <w:rPr>
        <w:color w:val="002060"/>
        <w:kern w:val="0"/>
        <w14:ligatures w14:val="none"/>
      </w:rPr>
      <w:t>:</w:t>
    </w:r>
    <w:r w:rsidR="001D38E0">
      <w:rPr>
        <w:color w:val="002060"/>
        <w:kern w:val="0"/>
        <w14:ligatures w14:val="none"/>
      </w:rPr>
      <w:t xml:space="preserve">          </w:t>
    </w:r>
    <w:r w:rsidR="00B915B0" w:rsidRPr="00B915B0">
      <w:rPr>
        <w:color w:val="002060"/>
        <w:kern w:val="0"/>
        <w14:ligatures w14:val="none"/>
      </w:rPr>
      <w:t xml:space="preserve">     Mr W Vaughan</w:t>
    </w:r>
    <w:r w:rsidR="00B915B0" w:rsidRPr="00B915B0">
      <w:rPr>
        <w:color w:val="002060"/>
        <w:kern w:val="0"/>
        <w14:ligatures w14:val="none"/>
      </w:rPr>
      <w:br/>
      <w:t xml:space="preserve">Assistant Headteacher:  Miss K Hadley </w:t>
    </w:r>
  </w:p>
  <w:p w14:paraId="478225F2" w14:textId="77777777" w:rsidR="00B915B0" w:rsidRPr="00B915B0" w:rsidRDefault="00B915B0" w:rsidP="00B915B0">
    <w:pPr>
      <w:tabs>
        <w:tab w:val="center" w:pos="4513"/>
        <w:tab w:val="right" w:pos="9026"/>
      </w:tabs>
      <w:spacing w:after="0" w:line="240" w:lineRule="auto"/>
      <w:rPr>
        <w:kern w:val="0"/>
        <w14:ligatures w14:val="none"/>
      </w:rPr>
    </w:pPr>
  </w:p>
  <w:p w14:paraId="299C2A23" w14:textId="77777777" w:rsidR="00B915B0" w:rsidRDefault="00B915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5B0"/>
    <w:rsid w:val="00007590"/>
    <w:rsid w:val="00042E95"/>
    <w:rsid w:val="00046AC5"/>
    <w:rsid w:val="00091B2A"/>
    <w:rsid w:val="000E57EF"/>
    <w:rsid w:val="0011372E"/>
    <w:rsid w:val="00141AE0"/>
    <w:rsid w:val="00170406"/>
    <w:rsid w:val="00193C6A"/>
    <w:rsid w:val="001A404D"/>
    <w:rsid w:val="001D38E0"/>
    <w:rsid w:val="00200C0F"/>
    <w:rsid w:val="00265D13"/>
    <w:rsid w:val="00267F42"/>
    <w:rsid w:val="00290CC9"/>
    <w:rsid w:val="00294006"/>
    <w:rsid w:val="002B0FCA"/>
    <w:rsid w:val="002F7C17"/>
    <w:rsid w:val="00327BAC"/>
    <w:rsid w:val="00343FB3"/>
    <w:rsid w:val="00361129"/>
    <w:rsid w:val="003715A2"/>
    <w:rsid w:val="003A2FF6"/>
    <w:rsid w:val="003C5F33"/>
    <w:rsid w:val="003D4105"/>
    <w:rsid w:val="0040792F"/>
    <w:rsid w:val="0042483C"/>
    <w:rsid w:val="004573AB"/>
    <w:rsid w:val="004A189F"/>
    <w:rsid w:val="004A485C"/>
    <w:rsid w:val="004C169E"/>
    <w:rsid w:val="004F688A"/>
    <w:rsid w:val="0050076F"/>
    <w:rsid w:val="00546BCF"/>
    <w:rsid w:val="0055047D"/>
    <w:rsid w:val="0057096D"/>
    <w:rsid w:val="00576F26"/>
    <w:rsid w:val="00585C05"/>
    <w:rsid w:val="00585DFA"/>
    <w:rsid w:val="00592A0F"/>
    <w:rsid w:val="005A3777"/>
    <w:rsid w:val="005D0B5B"/>
    <w:rsid w:val="005E3738"/>
    <w:rsid w:val="005F2F8F"/>
    <w:rsid w:val="006417A4"/>
    <w:rsid w:val="0065226D"/>
    <w:rsid w:val="006B67B4"/>
    <w:rsid w:val="00702D8E"/>
    <w:rsid w:val="007100F2"/>
    <w:rsid w:val="00733C74"/>
    <w:rsid w:val="00734436"/>
    <w:rsid w:val="007B34D7"/>
    <w:rsid w:val="007F3F61"/>
    <w:rsid w:val="00801DD9"/>
    <w:rsid w:val="00874162"/>
    <w:rsid w:val="008A3761"/>
    <w:rsid w:val="008E54DB"/>
    <w:rsid w:val="008E65D8"/>
    <w:rsid w:val="008E7848"/>
    <w:rsid w:val="00917507"/>
    <w:rsid w:val="00921DDB"/>
    <w:rsid w:val="00934558"/>
    <w:rsid w:val="00943051"/>
    <w:rsid w:val="00960F8A"/>
    <w:rsid w:val="00961B9B"/>
    <w:rsid w:val="0096294F"/>
    <w:rsid w:val="00994121"/>
    <w:rsid w:val="009B3078"/>
    <w:rsid w:val="009B7438"/>
    <w:rsid w:val="009C4A5A"/>
    <w:rsid w:val="009E27EB"/>
    <w:rsid w:val="009E3EC8"/>
    <w:rsid w:val="009E6B16"/>
    <w:rsid w:val="00A0541A"/>
    <w:rsid w:val="00A13619"/>
    <w:rsid w:val="00A27AB5"/>
    <w:rsid w:val="00A53751"/>
    <w:rsid w:val="00A91FF8"/>
    <w:rsid w:val="00A934B2"/>
    <w:rsid w:val="00A95EF1"/>
    <w:rsid w:val="00AA343A"/>
    <w:rsid w:val="00AB23CF"/>
    <w:rsid w:val="00AC3FDC"/>
    <w:rsid w:val="00AD37AC"/>
    <w:rsid w:val="00AE6DD9"/>
    <w:rsid w:val="00B100F2"/>
    <w:rsid w:val="00B61DBA"/>
    <w:rsid w:val="00B915B0"/>
    <w:rsid w:val="00C00008"/>
    <w:rsid w:val="00C341D7"/>
    <w:rsid w:val="00C37161"/>
    <w:rsid w:val="00C511CE"/>
    <w:rsid w:val="00C658D9"/>
    <w:rsid w:val="00CC195C"/>
    <w:rsid w:val="00CC498E"/>
    <w:rsid w:val="00CE5A79"/>
    <w:rsid w:val="00CF1A9C"/>
    <w:rsid w:val="00D0315C"/>
    <w:rsid w:val="00D269FE"/>
    <w:rsid w:val="00D74825"/>
    <w:rsid w:val="00DB00EC"/>
    <w:rsid w:val="00DC30D7"/>
    <w:rsid w:val="00DC7C15"/>
    <w:rsid w:val="00E535F3"/>
    <w:rsid w:val="00E56B07"/>
    <w:rsid w:val="00EC6069"/>
    <w:rsid w:val="00EE2010"/>
    <w:rsid w:val="00EE46D1"/>
    <w:rsid w:val="00EE7484"/>
    <w:rsid w:val="00F375F1"/>
    <w:rsid w:val="00F432AC"/>
    <w:rsid w:val="00F81C7F"/>
    <w:rsid w:val="00F87505"/>
    <w:rsid w:val="00FB3419"/>
    <w:rsid w:val="00FC5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46F19"/>
  <w15:chartTrackingRefBased/>
  <w15:docId w15:val="{0C39F29E-7001-4A5E-8750-775909974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5B0"/>
  </w:style>
  <w:style w:type="paragraph" w:styleId="Footer">
    <w:name w:val="footer"/>
    <w:basedOn w:val="Normal"/>
    <w:link w:val="FooterChar"/>
    <w:uiPriority w:val="99"/>
    <w:unhideWhenUsed/>
    <w:rsid w:val="00B91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5B0"/>
  </w:style>
  <w:style w:type="paragraph" w:styleId="NoSpacing">
    <w:name w:val="No Spacing"/>
    <w:uiPriority w:val="1"/>
    <w:qFormat/>
    <w:rsid w:val="00267F42"/>
    <w:pPr>
      <w:spacing w:after="0" w:line="240" w:lineRule="auto"/>
    </w:pPr>
    <w:rPr>
      <w:kern w:val="0"/>
      <w14:ligatures w14:val="none"/>
    </w:rPr>
  </w:style>
  <w:style w:type="character" w:styleId="Hyperlink">
    <w:name w:val="Hyperlink"/>
    <w:basedOn w:val="DefaultParagraphFont"/>
    <w:uiPriority w:val="99"/>
    <w:unhideWhenUsed/>
    <w:rsid w:val="00D269FE"/>
    <w:rPr>
      <w:color w:val="0563C1" w:themeColor="hyperlink"/>
      <w:u w:val="single"/>
    </w:rPr>
  </w:style>
  <w:style w:type="character" w:styleId="UnresolvedMention">
    <w:name w:val="Unresolved Mention"/>
    <w:basedOn w:val="DefaultParagraphFont"/>
    <w:uiPriority w:val="99"/>
    <w:semiHidden/>
    <w:unhideWhenUsed/>
    <w:rsid w:val="00D26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dbs.gov.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min@stokesayprimary.co.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stokesayprimary.co.uk" TargetMode="External"/><Relationship Id="rId1" Type="http://schemas.openxmlformats.org/officeDocument/2006/relationships/hyperlink" Target="http://www.stokesayprimary.co.uk" TargetMode="External"/><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Telford and Wrekin IDT</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McKnight, Millie</dc:creator>
  <cp:keywords/>
  <dc:description/>
  <cp:lastModifiedBy>McKnight, Millie</cp:lastModifiedBy>
  <cp:revision>2</cp:revision>
  <cp:lastPrinted>2026-02-25T11:21:00Z</cp:lastPrinted>
  <dcterms:created xsi:type="dcterms:W3CDTF">2026-06-04T09:06:00Z</dcterms:created>
  <dcterms:modified xsi:type="dcterms:W3CDTF">2026-06-04T09:06:00Z</dcterms:modified>
</cp:coreProperties>
</file>